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774" w:rsidRPr="00E65774" w:rsidRDefault="00E65774" w:rsidP="00E65774">
      <w:pPr>
        <w:spacing w:after="0" w:line="240" w:lineRule="auto"/>
        <w:ind w:right="-142"/>
        <w:jc w:val="right"/>
        <w:outlineLvl w:val="3"/>
        <w:rPr>
          <w:rFonts w:ascii="Calibri" w:eastAsia="Times New Roman" w:hAnsi="Calibri" w:cs="Calibri"/>
          <w:sz w:val="20"/>
          <w:szCs w:val="20"/>
          <w:lang w:eastAsia="sl-SI"/>
        </w:rPr>
      </w:pPr>
      <w:r w:rsidRPr="00E65774">
        <w:rPr>
          <w:rFonts w:ascii="Calibri" w:eastAsia="Times New Roman" w:hAnsi="Calibri" w:cs="Calibri"/>
          <w:sz w:val="20"/>
          <w:szCs w:val="20"/>
          <w:lang w:eastAsia="sl-SI"/>
        </w:rPr>
        <w:t xml:space="preserve">OBRAZEC </w:t>
      </w:r>
      <w:r>
        <w:rPr>
          <w:rFonts w:ascii="Calibri" w:eastAsia="Times New Roman" w:hAnsi="Calibri" w:cs="Calibri"/>
          <w:sz w:val="20"/>
          <w:szCs w:val="20"/>
          <w:lang w:eastAsia="sl-SI"/>
        </w:rPr>
        <w:t>2</w:t>
      </w:r>
    </w:p>
    <w:p w:rsidR="00E65774" w:rsidRPr="00E65774" w:rsidRDefault="00E65774" w:rsidP="00E65774">
      <w:pPr>
        <w:spacing w:after="0" w:line="240" w:lineRule="auto"/>
        <w:rPr>
          <w:rFonts w:ascii="Calibri" w:eastAsia="Times New Roman" w:hAnsi="Calibri" w:cs="Calibri"/>
          <w:lang w:eastAsia="sl-SI"/>
        </w:rPr>
      </w:pPr>
    </w:p>
    <w:p w:rsidR="00E65774" w:rsidRPr="00E65774" w:rsidRDefault="00E65774" w:rsidP="00E65774">
      <w:pPr>
        <w:spacing w:after="0" w:line="240" w:lineRule="auto"/>
        <w:rPr>
          <w:rFonts w:ascii="Calibri" w:eastAsia="Times New Roman" w:hAnsi="Calibri" w:cs="Calibri"/>
          <w:lang w:eastAsia="sl-SI"/>
        </w:rPr>
      </w:pPr>
    </w:p>
    <w:p w:rsidR="00E65774" w:rsidRPr="00E65774" w:rsidRDefault="00E65774" w:rsidP="00E65774">
      <w:pPr>
        <w:spacing w:after="0" w:line="240" w:lineRule="auto"/>
        <w:ind w:right="-142"/>
        <w:outlineLvl w:val="3"/>
        <w:rPr>
          <w:rFonts w:ascii="Calibri" w:eastAsia="Times New Roman" w:hAnsi="Calibri" w:cs="Calibri"/>
          <w:b/>
          <w:lang w:eastAsia="sl-SI"/>
        </w:rPr>
      </w:pPr>
      <w:r w:rsidRPr="00E65774">
        <w:rPr>
          <w:rFonts w:ascii="Calibri" w:eastAsia="Times New Roman" w:hAnsi="Calibri" w:cs="Calibri"/>
          <w:b/>
          <w:lang w:eastAsia="sl-SI"/>
        </w:rPr>
        <w:t>IZJAVA ZA PONUDNIKA</w:t>
      </w:r>
    </w:p>
    <w:p w:rsidR="00E65774" w:rsidRPr="00E65774" w:rsidRDefault="00E65774" w:rsidP="00E65774">
      <w:pPr>
        <w:spacing w:after="0" w:line="240" w:lineRule="auto"/>
        <w:rPr>
          <w:rFonts w:ascii="Calibri" w:eastAsia="Times New Roman" w:hAnsi="Calibri" w:cs="Calibri"/>
          <w:lang w:eastAsia="sl-SI"/>
        </w:rPr>
      </w:pPr>
    </w:p>
    <w:p w:rsidR="00E65774" w:rsidRPr="00E65774" w:rsidRDefault="00E65774" w:rsidP="00E65774">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E65774" w:rsidRPr="00E65774" w:rsidTr="000359F0">
        <w:tc>
          <w:tcPr>
            <w:tcW w:w="2235" w:type="dxa"/>
            <w:tcBorders>
              <w:top w:val="nil"/>
              <w:bottom w:val="nil"/>
            </w:tcBorders>
          </w:tcPr>
          <w:p w:rsidR="00E65774" w:rsidRPr="00E65774" w:rsidRDefault="00E65774" w:rsidP="00E65774">
            <w:pPr>
              <w:spacing w:after="0" w:line="240" w:lineRule="auto"/>
              <w:rPr>
                <w:rFonts w:ascii="Calibri" w:eastAsia="Times New Roman" w:hAnsi="Calibri" w:cs="Calibri"/>
                <w:lang w:eastAsia="sl-SI"/>
              </w:rPr>
            </w:pPr>
            <w:r w:rsidRPr="00E65774">
              <w:rPr>
                <w:rFonts w:ascii="Calibri" w:eastAsia="Times New Roman" w:hAnsi="Calibri" w:cs="Calibri"/>
                <w:lang w:eastAsia="sl-SI"/>
              </w:rPr>
              <w:t>Ponudnik/ partner</w:t>
            </w:r>
          </w:p>
        </w:tc>
        <w:tc>
          <w:tcPr>
            <w:tcW w:w="7259" w:type="dxa"/>
          </w:tcPr>
          <w:p w:rsidR="00E65774" w:rsidRPr="00E65774" w:rsidRDefault="00E65774" w:rsidP="00E65774">
            <w:pPr>
              <w:spacing w:after="0" w:line="240" w:lineRule="auto"/>
              <w:rPr>
                <w:rFonts w:ascii="Calibri" w:eastAsia="Times New Roman" w:hAnsi="Calibri" w:cs="Calibri"/>
                <w:lang w:eastAsia="sl-SI"/>
              </w:rPr>
            </w:pPr>
          </w:p>
        </w:tc>
      </w:tr>
    </w:tbl>
    <w:p w:rsidR="00E65774" w:rsidRPr="00E65774" w:rsidRDefault="00E65774" w:rsidP="00E65774">
      <w:pPr>
        <w:spacing w:after="0" w:line="240" w:lineRule="auto"/>
        <w:rPr>
          <w:rFonts w:ascii="Calibri" w:eastAsia="Times New Roman" w:hAnsi="Calibri" w:cs="Calibri"/>
          <w:lang w:eastAsia="sl-SI"/>
        </w:rPr>
      </w:pPr>
    </w:p>
    <w:p w:rsidR="00E65774" w:rsidRPr="00E65774" w:rsidRDefault="00E65774" w:rsidP="00E65774">
      <w:pPr>
        <w:spacing w:after="240" w:line="240" w:lineRule="auto"/>
        <w:rPr>
          <w:rFonts w:ascii="Calibri" w:eastAsia="Times New Roman" w:hAnsi="Calibri" w:cs="Calibri"/>
          <w:lang w:eastAsia="sl-SI"/>
        </w:rPr>
      </w:pPr>
      <w:r w:rsidRPr="00E65774">
        <w:rPr>
          <w:rFonts w:ascii="Calibri" w:eastAsia="Times New Roman" w:hAnsi="Calibri" w:cs="Calibri"/>
          <w:lang w:eastAsia="sl-SI"/>
        </w:rPr>
        <w:t>Pod kazensko in materialno odgovornostjo izjavljamo, da:</w:t>
      </w:r>
    </w:p>
    <w:p w:rsidR="00E65774" w:rsidRPr="00E65774" w:rsidRDefault="00E65774" w:rsidP="00E65774">
      <w:pPr>
        <w:numPr>
          <w:ilvl w:val="0"/>
          <w:numId w:val="1"/>
        </w:numPr>
        <w:spacing w:after="0" w:line="260" w:lineRule="atLeast"/>
        <w:jc w:val="both"/>
        <w:rPr>
          <w:rFonts w:ascii="Calibri" w:eastAsia="Times New Roman" w:hAnsi="Calibri" w:cs="Arial"/>
          <w:lang w:eastAsia="sl-SI"/>
        </w:rPr>
      </w:pPr>
      <w:r w:rsidRPr="00E65774">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rsidR="00E65774" w:rsidRPr="00E65774" w:rsidRDefault="00E65774" w:rsidP="00E65774">
      <w:pPr>
        <w:numPr>
          <w:ilvl w:val="0"/>
          <w:numId w:val="1"/>
        </w:numPr>
        <w:spacing w:after="0" w:line="260" w:lineRule="atLeast"/>
        <w:jc w:val="both"/>
        <w:rPr>
          <w:rFonts w:ascii="Calibri" w:eastAsia="Times New Roman" w:hAnsi="Calibri" w:cs="Arial"/>
          <w:lang w:eastAsia="sl-SI"/>
        </w:rPr>
      </w:pPr>
      <w:r w:rsidRPr="00E65774">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Times New Roman"/>
        </w:rPr>
        <w:t>ni zagrešil hujše kršitve poklicnih pravil, zaradi česar je omajana njegova integriteta;</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Times New Roman" w:hAnsi="Calibri" w:cs="Times New Roman"/>
          <w:lang w:eastAsia="sl-SI"/>
        </w:rPr>
        <w:t>naša družba na dan, ko poteče rok za oddajo ponudb, ni uvrščena v evidenco gospodarskih subjektov z negativnimi referencami iz a točke četrtega odstavka 75. člena ZJN-3;</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Times New Roman" w:hAnsi="Calibri" w:cs="Times New Roman"/>
          <w:lang w:eastAsia="sl-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Times New Roman" w:hAnsi="Calibri" w:cs="Times New Roman"/>
          <w:lang w:eastAsia="sl-SI"/>
        </w:rPr>
        <w:t>naša družba ni uvrščena v evidenco poslovnih subjektov iz 35. člena Zakona o integriteti in preprečevanju korupcije (Uradni list RS, št. 69/11-UPB-2) in nam ni na podlagi tega člena prepovedano poslovanje z naročnikom;</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Times New Roman" w:hAnsi="Calibri" w:cs="Times New Roman"/>
          <w:shd w:val="clear" w:color="auto" w:fill="FFFFFF"/>
          <w:lang w:eastAsia="sl-SI"/>
        </w:rPr>
        <w:lastRenderedPageBreak/>
        <w:t>izpolnjujemo vse zahtevane pogoje za sodelovanje iz točke 6.1.2 Navodil ponudnikom predmetnega</w:t>
      </w:r>
      <w:r w:rsidRPr="00E65774">
        <w:rPr>
          <w:rFonts w:ascii="Calibri" w:eastAsia="Times New Roman" w:hAnsi="Calibri" w:cs="Times New Roman"/>
          <w:lang w:eastAsia="sl-SI"/>
        </w:rPr>
        <w:t xml:space="preserve"> naročila;</w:t>
      </w:r>
    </w:p>
    <w:p w:rsidR="00E65774" w:rsidRPr="00E65774" w:rsidRDefault="00E65774" w:rsidP="00E65774">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Times New Roman" w:hAnsi="Calibri" w:cs="Arial"/>
          <w:lang w:eastAsia="sl-SI"/>
        </w:rPr>
        <w:t xml:space="preserve">bomo v primeru, da bomo izbrani na predmetnem javnem naročilu, naročniku na njegov poziv, v roku osmih dni od prejema poziva, ter pred podpisom pogodbe, posredovali podatke o svojih ustanoviteljih, družbenikih, delničarjih, </w:t>
      </w:r>
      <w:proofErr w:type="spellStart"/>
      <w:r w:rsidRPr="00E65774">
        <w:rPr>
          <w:rFonts w:ascii="Calibri" w:eastAsia="Times New Roman" w:hAnsi="Calibri" w:cs="Arial"/>
          <w:lang w:eastAsia="sl-SI"/>
        </w:rPr>
        <w:t>komanditistih</w:t>
      </w:r>
      <w:proofErr w:type="spellEnd"/>
      <w:r w:rsidRPr="00E65774">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E65774" w:rsidRPr="00E65774" w:rsidRDefault="00E65774" w:rsidP="00E65774">
      <w:pPr>
        <w:numPr>
          <w:ilvl w:val="0"/>
          <w:numId w:val="1"/>
        </w:numPr>
        <w:spacing w:after="0" w:line="260" w:lineRule="atLeast"/>
        <w:jc w:val="both"/>
        <w:rPr>
          <w:rFonts w:ascii="Calibri" w:eastAsia="Times New Roman" w:hAnsi="Calibri" w:cs="Arial"/>
          <w:lang w:eastAsia="sl-SI"/>
        </w:rPr>
      </w:pPr>
      <w:r w:rsidRPr="00E65774">
        <w:rPr>
          <w:rFonts w:ascii="Calibri" w:eastAsia="Times New Roman" w:hAnsi="Calibri" w:cs="Arial"/>
          <w:lang w:eastAsia="sl-SI"/>
        </w:rPr>
        <w:t>smo registrirani za naslednje dejavnosti, ki jih prevzemamo v ponudbi:</w:t>
      </w:r>
    </w:p>
    <w:p w:rsidR="00E65774" w:rsidRPr="00E65774" w:rsidRDefault="00E65774" w:rsidP="00E65774">
      <w:pPr>
        <w:spacing w:after="0" w:line="260" w:lineRule="atLeast"/>
        <w:ind w:left="709"/>
        <w:jc w:val="both"/>
        <w:rPr>
          <w:rFonts w:ascii="Calibri" w:eastAsia="Times New Roman" w:hAnsi="Calibri" w:cs="Arial"/>
          <w:lang w:eastAsia="sl-SI"/>
        </w:rPr>
      </w:pPr>
      <w:r w:rsidRPr="00E65774">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65774" w:rsidRPr="00E65774" w:rsidRDefault="00E65774" w:rsidP="00E65774">
      <w:pPr>
        <w:spacing w:after="0" w:line="260" w:lineRule="atLeast"/>
        <w:ind w:left="709"/>
        <w:jc w:val="both"/>
        <w:rPr>
          <w:rFonts w:ascii="Calibri" w:eastAsia="Times New Roman" w:hAnsi="Calibri" w:cs="Arial"/>
          <w:lang w:eastAsia="sl-SI"/>
        </w:rPr>
      </w:pPr>
    </w:p>
    <w:p w:rsidR="00E65774" w:rsidRPr="00E65774" w:rsidRDefault="00E65774" w:rsidP="00E65774">
      <w:pPr>
        <w:numPr>
          <w:ilvl w:val="0"/>
          <w:numId w:val="2"/>
        </w:numPr>
        <w:spacing w:after="0" w:line="240" w:lineRule="auto"/>
        <w:jc w:val="both"/>
        <w:rPr>
          <w:rFonts w:ascii="Calibri" w:eastAsia="Times New Roman" w:hAnsi="Calibri" w:cs="Calibri"/>
          <w:lang w:eastAsia="sl-SI"/>
        </w:rPr>
      </w:pPr>
      <w:r w:rsidRPr="00E65774">
        <w:rPr>
          <w:rFonts w:ascii="Calibri" w:eastAsia="Times New Roman" w:hAnsi="Calibri" w:cs="Calibri"/>
          <w:lang w:eastAsia="sl-SI"/>
        </w:rPr>
        <w:t>Naš povprečni letni promet v obdobju zadnjih treh poslovnih let je znašal</w:t>
      </w:r>
    </w:p>
    <w:p w:rsidR="00E65774" w:rsidRPr="00E65774" w:rsidRDefault="00E65774" w:rsidP="00E65774">
      <w:pPr>
        <w:spacing w:after="0" w:line="240" w:lineRule="auto"/>
        <w:ind w:left="720"/>
        <w:jc w:val="both"/>
        <w:rPr>
          <w:rFonts w:ascii="Calibri" w:eastAsia="Times New Roman" w:hAnsi="Calibri" w:cs="Calibri"/>
          <w:lang w:eastAsia="sl-SI"/>
        </w:rPr>
      </w:pPr>
      <w:r w:rsidRPr="00E65774">
        <w:rPr>
          <w:rFonts w:ascii="Calibri" w:eastAsia="Times New Roman" w:hAnsi="Calibri" w:cs="Calibri"/>
          <w:lang w:eastAsia="sl-SI"/>
        </w:rPr>
        <w:t>_______________________ EUR.</w:t>
      </w:r>
    </w:p>
    <w:p w:rsidR="00E65774" w:rsidRPr="00E65774" w:rsidRDefault="00E65774" w:rsidP="00E65774">
      <w:pPr>
        <w:spacing w:after="0" w:line="240" w:lineRule="auto"/>
        <w:ind w:left="720"/>
        <w:jc w:val="both"/>
        <w:rPr>
          <w:rFonts w:ascii="Calibri" w:eastAsia="Times New Roman" w:hAnsi="Calibri" w:cs="Calibri"/>
          <w:lang w:eastAsia="sl-SI"/>
        </w:rPr>
      </w:pPr>
    </w:p>
    <w:p w:rsidR="00E65774" w:rsidRPr="00E65774" w:rsidRDefault="00E65774" w:rsidP="00E65774">
      <w:pPr>
        <w:numPr>
          <w:ilvl w:val="0"/>
          <w:numId w:val="2"/>
        </w:numPr>
        <w:spacing w:after="0" w:line="240" w:lineRule="auto"/>
        <w:jc w:val="both"/>
        <w:rPr>
          <w:rFonts w:ascii="Calibri" w:eastAsia="Times New Roman" w:hAnsi="Calibri" w:cs="Calibri"/>
          <w:lang w:eastAsia="sl-SI"/>
        </w:rPr>
      </w:pPr>
      <w:r w:rsidRPr="00E65774">
        <w:rPr>
          <w:rFonts w:ascii="Calibri" w:eastAsia="Times New Roman" w:hAnsi="Calibri" w:cs="Calibri"/>
          <w:lang w:eastAsia="sl-SI"/>
        </w:rPr>
        <w:t xml:space="preserve">V zadnjih </w:t>
      </w:r>
      <w:r w:rsidRPr="00E65774">
        <w:rPr>
          <w:rFonts w:ascii="Calibri" w:eastAsia="Times New Roman" w:hAnsi="Calibri" w:cs="Calibri"/>
          <w:b/>
          <w:lang w:eastAsia="sl-SI"/>
        </w:rPr>
        <w:t>90</w:t>
      </w:r>
      <w:r w:rsidRPr="00E65774">
        <w:rPr>
          <w:rFonts w:ascii="Calibri" w:eastAsia="Times New Roman" w:hAnsi="Calibri" w:cs="Calibri"/>
          <w:lang w:eastAsia="sl-SI"/>
        </w:rPr>
        <w:t xml:space="preserve"> dneh pred rokom za oddajo ponudb in na dan oddaje ponudbe nismo imeli blokiranega nobenega transakcijskega računa.</w:t>
      </w:r>
    </w:p>
    <w:p w:rsidR="00E65774" w:rsidRPr="00E65774" w:rsidRDefault="00E65774" w:rsidP="00E65774">
      <w:pPr>
        <w:numPr>
          <w:ilvl w:val="0"/>
          <w:numId w:val="2"/>
        </w:numPr>
        <w:spacing w:after="0" w:line="240" w:lineRule="auto"/>
        <w:jc w:val="both"/>
        <w:rPr>
          <w:rFonts w:ascii="Calibri" w:eastAsia="Times New Roman" w:hAnsi="Calibri" w:cs="Calibri"/>
          <w:lang w:eastAsia="sl-SI"/>
        </w:rPr>
      </w:pPr>
      <w:r w:rsidRPr="00E65774">
        <w:rPr>
          <w:rFonts w:ascii="Calibri" w:eastAsia="Calibri" w:hAnsi="Calibri" w:cs="Calibri"/>
          <w:bCs/>
          <w:color w:val="000000"/>
        </w:rPr>
        <w:t>izpolnjujemo vse pogoje in zahteve naročnika iz projektne dokumentacije in specifikacije naročila in bomo ob oddaji ponudbe predložili</w:t>
      </w:r>
      <w:r w:rsidRPr="00E65774">
        <w:rPr>
          <w:rFonts w:ascii="Calibri" w:eastAsia="Times New Roman" w:hAnsi="Calibri" w:cs="Calibri"/>
          <w:color w:val="000000"/>
          <w:lang w:eastAsia="sl-SI"/>
        </w:rPr>
        <w:t xml:space="preserve"> razpoložljivo tehnično dokumentacijo (</w:t>
      </w:r>
      <w:proofErr w:type="spellStart"/>
      <w:r w:rsidRPr="00E65774">
        <w:rPr>
          <w:rFonts w:ascii="Calibri" w:eastAsia="Times New Roman" w:hAnsi="Calibri" w:cs="Calibri"/>
          <w:color w:val="000000"/>
          <w:lang w:eastAsia="sl-SI"/>
        </w:rPr>
        <w:t>prospektna</w:t>
      </w:r>
      <w:proofErr w:type="spellEnd"/>
      <w:r w:rsidRPr="00E65774">
        <w:rPr>
          <w:rFonts w:ascii="Calibri" w:eastAsia="Times New Roman" w:hAnsi="Calibri" w:cs="Calibri"/>
          <w:color w:val="000000"/>
          <w:lang w:eastAsia="sl-SI"/>
        </w:rPr>
        <w:t xml:space="preserve"> dokumentacija, vzorci, tehnični listi, sheme, izjava o skladnosti ...), iz katere bo razvidno, da imajo ponujeni materiali enakovredne ali boljše karakteristike od zahtev, podanih v razpisni dokumentaciji. Iz predložene dokumentacije mora biti razviden proizvajalec/dobavitelj (za SKLOP 2 in SKLOP 3). </w:t>
      </w:r>
    </w:p>
    <w:p w:rsidR="00E65774" w:rsidRPr="00E65774" w:rsidRDefault="00E65774" w:rsidP="00E65774">
      <w:pPr>
        <w:spacing w:after="0" w:line="240" w:lineRule="auto"/>
        <w:jc w:val="both"/>
        <w:rPr>
          <w:rFonts w:ascii="Calibri" w:eastAsia="Times New Roman" w:hAnsi="Calibri" w:cs="Calibri"/>
          <w:lang w:eastAsia="sl-SI"/>
        </w:rPr>
      </w:pPr>
    </w:p>
    <w:p w:rsidR="00E65774" w:rsidRPr="00E65774" w:rsidRDefault="00E65774" w:rsidP="00E65774">
      <w:pPr>
        <w:spacing w:after="0" w:line="240" w:lineRule="auto"/>
        <w:jc w:val="both"/>
        <w:rPr>
          <w:rFonts w:ascii="Calibri" w:eastAsia="Times New Roman" w:hAnsi="Calibri" w:cs="Calibri"/>
          <w:lang w:eastAsia="sl-SI"/>
        </w:rPr>
      </w:pPr>
    </w:p>
    <w:p w:rsidR="00E65774" w:rsidRPr="00E65774" w:rsidRDefault="00E65774" w:rsidP="00E65774">
      <w:pPr>
        <w:spacing w:after="0" w:line="240" w:lineRule="auto"/>
        <w:jc w:val="both"/>
        <w:rPr>
          <w:rFonts w:ascii="Calibri" w:eastAsia="Times New Roman" w:hAnsi="Calibri" w:cs="Calibri"/>
          <w:lang w:eastAsia="sl-SI"/>
        </w:rPr>
      </w:pPr>
    </w:p>
    <w:p w:rsidR="00E65774" w:rsidRPr="00E65774" w:rsidRDefault="00E65774" w:rsidP="00E65774">
      <w:pPr>
        <w:spacing w:after="0" w:line="240" w:lineRule="auto"/>
        <w:jc w:val="both"/>
        <w:rPr>
          <w:rFonts w:ascii="Calibri" w:eastAsia="Times New Roman" w:hAnsi="Calibri" w:cs="Calibri"/>
          <w:lang w:eastAsia="sl-SI"/>
        </w:rPr>
      </w:pPr>
    </w:p>
    <w:tbl>
      <w:tblPr>
        <w:tblW w:w="0" w:type="auto"/>
        <w:jc w:val="right"/>
        <w:tblLayout w:type="fixed"/>
        <w:tblLook w:val="0000" w:firstRow="0" w:lastRow="0" w:firstColumn="0" w:lastColumn="0" w:noHBand="0" w:noVBand="0"/>
      </w:tblPr>
      <w:tblGrid>
        <w:gridCol w:w="2109"/>
        <w:gridCol w:w="3543"/>
      </w:tblGrid>
      <w:tr w:rsidR="00E65774" w:rsidRPr="00E65774" w:rsidTr="000359F0">
        <w:trPr>
          <w:cantSplit/>
          <w:jc w:val="right"/>
        </w:trPr>
        <w:tc>
          <w:tcPr>
            <w:tcW w:w="2109" w:type="dxa"/>
            <w:vMerge w:val="restart"/>
            <w:vAlign w:val="center"/>
          </w:tcPr>
          <w:p w:rsidR="00E65774" w:rsidRPr="00E65774" w:rsidRDefault="00E65774" w:rsidP="00E65774">
            <w:pPr>
              <w:tabs>
                <w:tab w:val="left" w:pos="12758"/>
              </w:tabs>
              <w:spacing w:before="120" w:after="0" w:line="240" w:lineRule="auto"/>
              <w:jc w:val="center"/>
              <w:rPr>
                <w:rFonts w:ascii="Calibri" w:eastAsia="Times New Roman" w:hAnsi="Calibri" w:cs="Calibri"/>
                <w:lang w:eastAsia="sl-SI"/>
              </w:rPr>
            </w:pPr>
            <w:r w:rsidRPr="00E65774">
              <w:rPr>
                <w:rFonts w:ascii="Calibri" w:eastAsia="Times New Roman" w:hAnsi="Calibri" w:cs="Calibri"/>
                <w:lang w:eastAsia="sl-SI"/>
              </w:rPr>
              <w:t>žig</w:t>
            </w:r>
          </w:p>
        </w:tc>
        <w:tc>
          <w:tcPr>
            <w:tcW w:w="3543" w:type="dxa"/>
          </w:tcPr>
          <w:p w:rsidR="00E65774" w:rsidRPr="00E65774" w:rsidRDefault="00E65774" w:rsidP="00E65774">
            <w:pPr>
              <w:tabs>
                <w:tab w:val="left" w:pos="12758"/>
              </w:tabs>
              <w:spacing w:after="0" w:line="240" w:lineRule="auto"/>
              <w:jc w:val="center"/>
              <w:rPr>
                <w:rFonts w:ascii="Calibri" w:eastAsia="Times New Roman" w:hAnsi="Calibri" w:cs="Calibri"/>
                <w:lang w:eastAsia="sl-SI"/>
              </w:rPr>
            </w:pPr>
            <w:r w:rsidRPr="00E65774">
              <w:rPr>
                <w:rFonts w:ascii="Calibri" w:eastAsia="Times New Roman" w:hAnsi="Calibri" w:cs="Calibri"/>
                <w:lang w:eastAsia="sl-SI"/>
              </w:rPr>
              <w:t>Ponudnik/ partner</w:t>
            </w:r>
          </w:p>
        </w:tc>
      </w:tr>
      <w:tr w:rsidR="00E65774" w:rsidRPr="00E65774" w:rsidTr="000359F0">
        <w:trPr>
          <w:cantSplit/>
          <w:jc w:val="right"/>
        </w:trPr>
        <w:tc>
          <w:tcPr>
            <w:tcW w:w="2109" w:type="dxa"/>
            <w:vMerge/>
          </w:tcPr>
          <w:p w:rsidR="00E65774" w:rsidRPr="00E65774" w:rsidRDefault="00E65774" w:rsidP="00E65774">
            <w:pPr>
              <w:tabs>
                <w:tab w:val="left" w:pos="12758"/>
              </w:tabs>
              <w:spacing w:before="120" w:after="0" w:line="240" w:lineRule="auto"/>
              <w:jc w:val="center"/>
              <w:rPr>
                <w:rFonts w:ascii="Calibri" w:eastAsia="Times New Roman" w:hAnsi="Calibri" w:cs="Calibri"/>
                <w:lang w:eastAsia="sl-SI"/>
              </w:rPr>
            </w:pPr>
          </w:p>
        </w:tc>
        <w:tc>
          <w:tcPr>
            <w:tcW w:w="3543" w:type="dxa"/>
            <w:tcBorders>
              <w:bottom w:val="dashSmallGap" w:sz="4" w:space="0" w:color="auto"/>
            </w:tcBorders>
          </w:tcPr>
          <w:p w:rsidR="00E65774" w:rsidRPr="00E65774" w:rsidRDefault="00E65774" w:rsidP="00E65774">
            <w:pPr>
              <w:tabs>
                <w:tab w:val="left" w:pos="12758"/>
              </w:tabs>
              <w:spacing w:before="120" w:after="0" w:line="240" w:lineRule="auto"/>
              <w:jc w:val="center"/>
              <w:rPr>
                <w:rFonts w:ascii="Calibri" w:eastAsia="Times New Roman" w:hAnsi="Calibri" w:cs="Calibri"/>
                <w:lang w:eastAsia="sl-SI"/>
              </w:rPr>
            </w:pPr>
          </w:p>
        </w:tc>
      </w:tr>
      <w:tr w:rsidR="00E65774" w:rsidRPr="00E65774" w:rsidTr="000359F0">
        <w:trPr>
          <w:cantSplit/>
          <w:jc w:val="right"/>
        </w:trPr>
        <w:tc>
          <w:tcPr>
            <w:tcW w:w="2109" w:type="dxa"/>
            <w:vMerge/>
          </w:tcPr>
          <w:p w:rsidR="00E65774" w:rsidRPr="00E65774" w:rsidRDefault="00E65774" w:rsidP="00E65774">
            <w:pPr>
              <w:tabs>
                <w:tab w:val="left" w:pos="12758"/>
              </w:tabs>
              <w:spacing w:after="0" w:line="240" w:lineRule="auto"/>
              <w:rPr>
                <w:rFonts w:ascii="Calibri" w:eastAsia="Times New Roman" w:hAnsi="Calibri" w:cs="Calibri"/>
                <w:lang w:eastAsia="sl-SI"/>
              </w:rPr>
            </w:pPr>
          </w:p>
        </w:tc>
        <w:tc>
          <w:tcPr>
            <w:tcW w:w="3543" w:type="dxa"/>
          </w:tcPr>
          <w:p w:rsidR="00E65774" w:rsidRPr="00E65774" w:rsidRDefault="00E65774" w:rsidP="00E65774">
            <w:pPr>
              <w:tabs>
                <w:tab w:val="left" w:pos="12758"/>
              </w:tabs>
              <w:spacing w:after="0" w:line="240" w:lineRule="auto"/>
              <w:jc w:val="center"/>
              <w:rPr>
                <w:rFonts w:ascii="Calibri" w:eastAsia="Times New Roman" w:hAnsi="Calibri" w:cs="Calibri"/>
                <w:sz w:val="20"/>
                <w:szCs w:val="20"/>
                <w:lang w:eastAsia="sl-SI"/>
              </w:rPr>
            </w:pPr>
            <w:r w:rsidRPr="00E65774">
              <w:rPr>
                <w:rFonts w:ascii="Calibri" w:eastAsia="Times New Roman" w:hAnsi="Calibri" w:cs="Calibri"/>
                <w:sz w:val="20"/>
                <w:szCs w:val="20"/>
                <w:lang w:eastAsia="sl-SI"/>
              </w:rPr>
              <w:t>(ime in priimek pooblaščene osebe)</w:t>
            </w:r>
          </w:p>
        </w:tc>
      </w:tr>
      <w:tr w:rsidR="00E65774" w:rsidRPr="00E65774" w:rsidTr="000359F0">
        <w:trPr>
          <w:cantSplit/>
          <w:jc w:val="right"/>
        </w:trPr>
        <w:tc>
          <w:tcPr>
            <w:tcW w:w="2109" w:type="dxa"/>
            <w:vMerge/>
          </w:tcPr>
          <w:p w:rsidR="00E65774" w:rsidRPr="00E65774" w:rsidRDefault="00E65774" w:rsidP="00E65774">
            <w:pPr>
              <w:tabs>
                <w:tab w:val="left" w:pos="12758"/>
              </w:tabs>
              <w:spacing w:before="120" w:after="0" w:line="240" w:lineRule="auto"/>
              <w:jc w:val="center"/>
              <w:rPr>
                <w:rFonts w:ascii="Calibri" w:eastAsia="Times New Roman" w:hAnsi="Calibri" w:cs="Calibri"/>
                <w:lang w:eastAsia="sl-SI"/>
              </w:rPr>
            </w:pPr>
          </w:p>
        </w:tc>
        <w:tc>
          <w:tcPr>
            <w:tcW w:w="3543" w:type="dxa"/>
            <w:tcBorders>
              <w:bottom w:val="dashSmallGap" w:sz="4" w:space="0" w:color="auto"/>
            </w:tcBorders>
          </w:tcPr>
          <w:p w:rsidR="00E65774" w:rsidRPr="00E65774" w:rsidRDefault="00E65774" w:rsidP="00E65774">
            <w:pPr>
              <w:tabs>
                <w:tab w:val="left" w:pos="12758"/>
              </w:tabs>
              <w:spacing w:before="120" w:after="0" w:line="240" w:lineRule="auto"/>
              <w:jc w:val="center"/>
              <w:rPr>
                <w:rFonts w:ascii="Calibri" w:eastAsia="Times New Roman" w:hAnsi="Calibri" w:cs="Calibri"/>
                <w:lang w:eastAsia="sl-SI"/>
              </w:rPr>
            </w:pPr>
          </w:p>
        </w:tc>
      </w:tr>
      <w:tr w:rsidR="00E65774" w:rsidRPr="00E65774" w:rsidTr="000359F0">
        <w:trPr>
          <w:cantSplit/>
          <w:jc w:val="right"/>
        </w:trPr>
        <w:tc>
          <w:tcPr>
            <w:tcW w:w="2109" w:type="dxa"/>
            <w:vMerge/>
          </w:tcPr>
          <w:p w:rsidR="00E65774" w:rsidRPr="00E65774" w:rsidRDefault="00E65774" w:rsidP="00E65774">
            <w:pPr>
              <w:tabs>
                <w:tab w:val="left" w:pos="12758"/>
              </w:tabs>
              <w:spacing w:after="0" w:line="240" w:lineRule="auto"/>
              <w:rPr>
                <w:rFonts w:ascii="Calibri" w:eastAsia="Times New Roman" w:hAnsi="Calibri" w:cs="Calibri"/>
                <w:lang w:eastAsia="sl-SI"/>
              </w:rPr>
            </w:pPr>
          </w:p>
        </w:tc>
        <w:tc>
          <w:tcPr>
            <w:tcW w:w="3543" w:type="dxa"/>
          </w:tcPr>
          <w:p w:rsidR="00E65774" w:rsidRPr="00E65774" w:rsidRDefault="00E65774" w:rsidP="00E65774">
            <w:pPr>
              <w:tabs>
                <w:tab w:val="left" w:pos="12758"/>
              </w:tabs>
              <w:spacing w:after="0" w:line="240" w:lineRule="auto"/>
              <w:jc w:val="center"/>
              <w:rPr>
                <w:rFonts w:ascii="Calibri" w:eastAsia="Times New Roman" w:hAnsi="Calibri" w:cs="Calibri"/>
                <w:sz w:val="20"/>
                <w:szCs w:val="20"/>
                <w:lang w:eastAsia="sl-SI"/>
              </w:rPr>
            </w:pPr>
            <w:r w:rsidRPr="00E65774">
              <w:rPr>
                <w:rFonts w:ascii="Calibri" w:eastAsia="Times New Roman" w:hAnsi="Calibri" w:cs="Calibri"/>
                <w:sz w:val="20"/>
                <w:szCs w:val="20"/>
                <w:lang w:eastAsia="sl-SI"/>
              </w:rPr>
              <w:t>(podpis)</w:t>
            </w:r>
          </w:p>
        </w:tc>
      </w:tr>
    </w:tbl>
    <w:p w:rsidR="00E65774" w:rsidRPr="00E65774" w:rsidRDefault="00E65774" w:rsidP="00E65774">
      <w:pPr>
        <w:spacing w:after="0" w:line="240" w:lineRule="auto"/>
        <w:rPr>
          <w:rFonts w:ascii="Arial" w:eastAsia="Times New Roman" w:hAnsi="Arial" w:cs="Times New Roman"/>
          <w:szCs w:val="20"/>
          <w:lang w:eastAsia="sl-SI"/>
        </w:rPr>
      </w:pPr>
    </w:p>
    <w:p w:rsidR="00E65774" w:rsidRPr="00E65774" w:rsidRDefault="00E65774" w:rsidP="00E65774">
      <w:pPr>
        <w:spacing w:after="0" w:line="240" w:lineRule="auto"/>
        <w:rPr>
          <w:rFonts w:ascii="Arial" w:eastAsia="Times New Roman" w:hAnsi="Arial" w:cs="Times New Roman"/>
          <w:szCs w:val="20"/>
          <w:lang w:eastAsia="sl-SI"/>
        </w:rPr>
      </w:pPr>
    </w:p>
    <w:p w:rsidR="00E65774" w:rsidRPr="00E65774" w:rsidRDefault="00E65774" w:rsidP="00E65774">
      <w:pPr>
        <w:spacing w:after="0" w:line="240" w:lineRule="auto"/>
        <w:rPr>
          <w:rFonts w:ascii="Arial" w:eastAsia="Times New Roman" w:hAnsi="Arial" w:cs="Times New Roman"/>
          <w:szCs w:val="20"/>
          <w:lang w:eastAsia="sl-SI"/>
        </w:rPr>
      </w:pPr>
    </w:p>
    <w:p w:rsidR="00E65774" w:rsidRPr="00E65774" w:rsidRDefault="00E65774" w:rsidP="00E65774">
      <w:pPr>
        <w:spacing w:after="0" w:line="240" w:lineRule="auto"/>
        <w:rPr>
          <w:rFonts w:ascii="Arial" w:eastAsia="Times New Roman" w:hAnsi="Arial" w:cs="Times New Roman"/>
          <w:szCs w:val="20"/>
          <w:lang w:eastAsia="sl-SI"/>
        </w:rPr>
      </w:pPr>
    </w:p>
    <w:p w:rsidR="00E65774" w:rsidRPr="00E65774" w:rsidRDefault="00E65774" w:rsidP="00E65774">
      <w:pPr>
        <w:spacing w:after="0" w:line="240" w:lineRule="auto"/>
        <w:rPr>
          <w:rFonts w:ascii="Arial" w:eastAsia="Times New Roman" w:hAnsi="Arial" w:cs="Times New Roman"/>
          <w:szCs w:val="20"/>
          <w:lang w:eastAsia="sl-SI"/>
        </w:rPr>
      </w:pPr>
    </w:p>
    <w:p w:rsidR="00435209" w:rsidRDefault="00435209" w:rsidP="00E65774">
      <w:pPr>
        <w:spacing w:after="200" w:line="276" w:lineRule="auto"/>
        <w:rPr>
          <w:rFonts w:ascii="Calibri" w:eastAsia="Times New Roman" w:hAnsi="Calibri" w:cs="Calibri"/>
          <w:b/>
          <w:i/>
          <w:sz w:val="20"/>
          <w:szCs w:val="20"/>
          <w:lang w:eastAsia="sl-SI"/>
        </w:rPr>
      </w:pPr>
      <w:bookmarkStart w:id="0" w:name="_GoBack"/>
      <w:bookmarkEnd w:id="0"/>
    </w:p>
    <w:p w:rsidR="00E65774" w:rsidRPr="00435209" w:rsidRDefault="00435209" w:rsidP="00E65774">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Opomba: scan podpisanega in žigosanega obrazca 2 – IZJAVA ZA PONUDNIKA, pri oddaji ponudb na Portal e-JN obvezno objaviti v zavihek »IZJAVA« v »</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p w:rsidR="00E65774" w:rsidRPr="00E65774" w:rsidRDefault="00E65774" w:rsidP="00E65774">
      <w:pPr>
        <w:spacing w:after="0" w:line="240" w:lineRule="auto"/>
        <w:rPr>
          <w:rFonts w:ascii="Calibri" w:eastAsia="Times New Roman" w:hAnsi="Calibri" w:cs="Times New Roman"/>
          <w:b/>
          <w:szCs w:val="20"/>
          <w:lang w:eastAsia="sl-SI"/>
        </w:rPr>
      </w:pPr>
      <w:r w:rsidRPr="00E65774">
        <w:rPr>
          <w:rFonts w:ascii="Calibri" w:eastAsia="Times New Roman" w:hAnsi="Calibri" w:cs="Times New Roman"/>
          <w:b/>
          <w:szCs w:val="20"/>
          <w:lang w:eastAsia="sl-SI"/>
        </w:rPr>
        <w:t>Obvezna priloga:</w:t>
      </w:r>
    </w:p>
    <w:p w:rsidR="00E65774" w:rsidRPr="00E65774" w:rsidRDefault="00E65774" w:rsidP="00E65774">
      <w:pPr>
        <w:numPr>
          <w:ilvl w:val="0"/>
          <w:numId w:val="3"/>
        </w:numPr>
        <w:spacing w:after="200" w:line="276" w:lineRule="auto"/>
        <w:contextualSpacing/>
        <w:rPr>
          <w:rFonts w:ascii="Calibri" w:eastAsia="Times New Roman" w:hAnsi="Calibri" w:cs="Calibri"/>
          <w:sz w:val="20"/>
          <w:lang w:eastAsia="sl-SI"/>
        </w:rPr>
      </w:pPr>
      <w:r w:rsidRPr="00E65774">
        <w:rPr>
          <w:rFonts w:ascii="Calibri" w:eastAsia="Times New Roman" w:hAnsi="Calibri" w:cs="Times New Roman"/>
          <w:b/>
          <w:lang w:eastAsia="sl-SI"/>
        </w:rPr>
        <w:t>Tehnična dokumentacija (za SKLOP 2 in SKLOP 3)</w:t>
      </w:r>
    </w:p>
    <w:p w:rsidR="005410D9" w:rsidRDefault="005410D9"/>
    <w:sectPr w:rsidR="005410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7572A"/>
    <w:multiLevelType w:val="hybridMultilevel"/>
    <w:tmpl w:val="823A5E0E"/>
    <w:lvl w:ilvl="0" w:tplc="4F5E1AB2">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774"/>
    <w:rsid w:val="00435209"/>
    <w:rsid w:val="005410D9"/>
    <w:rsid w:val="00575FD1"/>
    <w:rsid w:val="00DE173B"/>
    <w:rsid w:val="00E65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571B2"/>
  <w15:chartTrackingRefBased/>
  <w15:docId w15:val="{ECE01CB2-FE20-4C42-9BF6-2F6EBA379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771</Words>
  <Characters>4397</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4</cp:revision>
  <dcterms:created xsi:type="dcterms:W3CDTF">2018-05-09T08:08:00Z</dcterms:created>
  <dcterms:modified xsi:type="dcterms:W3CDTF">2018-05-09T08:14:00Z</dcterms:modified>
</cp:coreProperties>
</file>